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8B" w:rsidRPr="003658A2" w:rsidRDefault="0050598B" w:rsidP="0050598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PLAN DE TRABAJO PARA ESTUDIANTES</w:t>
      </w:r>
    </w:p>
    <w:p w:rsidR="0050598B" w:rsidRPr="00D53980" w:rsidRDefault="0050598B" w:rsidP="0050598B">
      <w:pPr>
        <w:spacing w:after="0"/>
        <w:jc w:val="both"/>
        <w:rPr>
          <w:rFonts w:ascii="Arial" w:hAnsi="Arial" w:cs="Arial"/>
          <w:b/>
          <w:u w:val="single"/>
        </w:rPr>
      </w:pPr>
      <w:r w:rsidRPr="00D53980">
        <w:rPr>
          <w:rFonts w:ascii="Arial" w:hAnsi="Arial" w:cs="Arial"/>
          <w:b/>
        </w:rPr>
        <w:t xml:space="preserve">Profesora </w:t>
      </w:r>
      <w:r>
        <w:rPr>
          <w:rFonts w:ascii="Arial" w:hAnsi="Arial" w:cs="Arial"/>
          <w:b/>
        </w:rPr>
        <w:t>Marly Escobar</w:t>
      </w:r>
    </w:p>
    <w:p w:rsidR="0050598B" w:rsidRPr="00D53980" w:rsidRDefault="0050598B" w:rsidP="0050598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 MEDIO</w:t>
      </w:r>
    </w:p>
    <w:p w:rsidR="0050598B" w:rsidRDefault="0050598B" w:rsidP="0050598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Inglés </w:t>
      </w:r>
    </w:p>
    <w:p w:rsidR="0050598B" w:rsidRDefault="0050598B" w:rsidP="0050598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Unidad 1: </w:t>
      </w:r>
      <w:r w:rsidRPr="0050598B">
        <w:rPr>
          <w:rFonts w:ascii="Arial" w:hAnsi="Arial" w:cs="Arial"/>
          <w:b/>
          <w:lang w:val="en-US"/>
        </w:rPr>
        <w:t>Joy at work</w:t>
      </w:r>
    </w:p>
    <w:p w:rsidR="0050598B" w:rsidRDefault="0050598B" w:rsidP="0050598B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aconcuadrcula2"/>
        <w:tblW w:w="16131" w:type="dxa"/>
        <w:tblInd w:w="-5" w:type="dxa"/>
        <w:tblLook w:val="04A0"/>
      </w:tblPr>
      <w:tblGrid>
        <w:gridCol w:w="16131"/>
      </w:tblGrid>
      <w:tr w:rsidR="0050598B" w:rsidRPr="00684FF1" w:rsidTr="00EC2EA2">
        <w:tc>
          <w:tcPr>
            <w:tcW w:w="16131" w:type="dxa"/>
            <w:shd w:val="clear" w:color="auto" w:fill="C6D9F1" w:themeFill="text2" w:themeFillTint="33"/>
          </w:tcPr>
          <w:p w:rsidR="0050598B" w:rsidRPr="00684FF1" w:rsidRDefault="0050598B" w:rsidP="0050598B">
            <w:pPr>
              <w:jc w:val="center"/>
              <w:rPr>
                <w:rFonts w:ascii="Arial" w:hAnsi="Arial" w:cs="Arial"/>
                <w:b/>
              </w:rPr>
            </w:pPr>
            <w:r w:rsidRPr="00684FF1">
              <w:rPr>
                <w:rFonts w:ascii="Arial" w:hAnsi="Arial" w:cs="Arial"/>
                <w:b/>
              </w:rPr>
              <w:t>Clase n°</w:t>
            </w:r>
            <w:r>
              <w:rPr>
                <w:rFonts w:ascii="Arial" w:hAnsi="Arial" w:cs="Arial"/>
                <w:b/>
              </w:rPr>
              <w:t>3 y 4</w:t>
            </w:r>
            <w:r w:rsidRPr="00684FF1">
              <w:rPr>
                <w:rFonts w:ascii="Arial" w:hAnsi="Arial" w:cs="Arial"/>
                <w:b/>
              </w:rPr>
              <w:t>: (</w:t>
            </w:r>
            <w:r>
              <w:rPr>
                <w:rFonts w:ascii="Arial" w:hAnsi="Arial" w:cs="Arial"/>
                <w:b/>
              </w:rPr>
              <w:t>Semana del 4 al 8 de mayo)</w:t>
            </w:r>
          </w:p>
        </w:tc>
      </w:tr>
      <w:tr w:rsidR="0050598B" w:rsidRPr="001A5B3E" w:rsidTr="00EC2EA2">
        <w:trPr>
          <w:trHeight w:val="1476"/>
        </w:trPr>
        <w:tc>
          <w:tcPr>
            <w:tcW w:w="16131" w:type="dxa"/>
          </w:tcPr>
          <w:p w:rsidR="0050598B" w:rsidRPr="0050598B" w:rsidRDefault="0050598B" w:rsidP="0050598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50598B" w:rsidRDefault="0050598B" w:rsidP="0050598B">
            <w:pPr>
              <w:pStyle w:val="Prrafodelista"/>
              <w:numPr>
                <w:ilvl w:val="0"/>
                <w:numId w:val="2"/>
              </w:numPr>
              <w:tabs>
                <w:tab w:val="left" w:pos="175"/>
              </w:tabs>
              <w:ind w:left="317" w:hanging="142"/>
              <w:rPr>
                <w:rFonts w:ascii="Arial" w:hAnsi="Arial" w:cs="Arial"/>
              </w:rPr>
            </w:pPr>
            <w:r w:rsidRPr="00267F47">
              <w:rPr>
                <w:rFonts w:ascii="Arial" w:hAnsi="Arial" w:cs="Arial"/>
              </w:rPr>
              <w:t xml:space="preserve">Realizar las actividades del texto de inglés: - </w:t>
            </w:r>
            <w:r>
              <w:rPr>
                <w:rFonts w:ascii="Arial" w:hAnsi="Arial" w:cs="Arial"/>
              </w:rPr>
              <w:t>LESSON 2: pag 16-19</w:t>
            </w:r>
          </w:p>
          <w:p w:rsidR="0050598B" w:rsidRDefault="0050598B" w:rsidP="0050598B">
            <w:pPr>
              <w:pStyle w:val="Prrafodelista"/>
              <w:numPr>
                <w:ilvl w:val="0"/>
                <w:numId w:val="2"/>
              </w:numPr>
              <w:tabs>
                <w:tab w:val="left" w:pos="175"/>
              </w:tabs>
              <w:ind w:left="317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 el video explicativo de la clase: </w:t>
            </w:r>
            <w:hyperlink r:id="rId7" w:history="1">
              <w:r w:rsidR="009B75FD" w:rsidRPr="00F31AE9">
                <w:rPr>
                  <w:rStyle w:val="Hipervnculo"/>
                  <w:rFonts w:ascii="Arial" w:hAnsi="Arial" w:cs="Arial"/>
                </w:rPr>
                <w:t>https://youtu.be/yw1r8SUJQpQ</w:t>
              </w:r>
            </w:hyperlink>
          </w:p>
          <w:p w:rsidR="009B75FD" w:rsidRDefault="009B75FD" w:rsidP="009B75FD">
            <w:pPr>
              <w:pStyle w:val="Prrafodelista"/>
              <w:tabs>
                <w:tab w:val="left" w:pos="175"/>
              </w:tabs>
              <w:ind w:left="317"/>
              <w:rPr>
                <w:rFonts w:ascii="Arial" w:hAnsi="Arial" w:cs="Arial"/>
              </w:rPr>
            </w:pPr>
          </w:p>
          <w:p w:rsidR="0050598B" w:rsidRDefault="0050598B" w:rsidP="0050598B">
            <w:pPr>
              <w:pStyle w:val="Prrafodelista"/>
              <w:tabs>
                <w:tab w:val="left" w:pos="175"/>
              </w:tabs>
              <w:ind w:left="317"/>
              <w:rPr>
                <w:rFonts w:ascii="Arial" w:hAnsi="Arial" w:cs="Arial"/>
              </w:rPr>
            </w:pPr>
          </w:p>
          <w:p w:rsidR="009D3AAB" w:rsidRDefault="009D3AAB" w:rsidP="009D3AAB">
            <w:pPr>
              <w:pStyle w:val="Prrafodelista"/>
              <w:ind w:left="472"/>
              <w:rPr>
                <w:rFonts w:ascii="Arial" w:hAnsi="Arial" w:cs="Arial"/>
                <w:u w:val="single"/>
              </w:rPr>
            </w:pPr>
            <w:r w:rsidRPr="00956C78">
              <w:rPr>
                <w:rFonts w:ascii="Arial" w:hAnsi="Arial" w:cs="Arial"/>
                <w:u w:val="single"/>
              </w:rPr>
              <w:t>INSTRUCCIONES DE LAS ACTIVIDADES TRADUCIDAS:</w:t>
            </w:r>
          </w:p>
          <w:p w:rsidR="00D327BE" w:rsidRPr="00D327BE" w:rsidRDefault="00D327BE" w:rsidP="009D3AAB">
            <w:pPr>
              <w:pStyle w:val="Prrafodelista"/>
              <w:ind w:left="472"/>
              <w:rPr>
                <w:rFonts w:ascii="Arial" w:hAnsi="Arial" w:cs="Arial"/>
              </w:rPr>
            </w:pPr>
            <w:r w:rsidRPr="00D327BE">
              <w:rPr>
                <w:rFonts w:ascii="Arial" w:hAnsi="Arial" w:cs="Arial"/>
              </w:rPr>
              <w:t>Preparing listening:</w:t>
            </w:r>
          </w:p>
          <w:p w:rsidR="0050598B" w:rsidRDefault="000770CC" w:rsidP="00D327BE">
            <w:pPr>
              <w:pStyle w:val="Prrafodelista"/>
              <w:numPr>
                <w:ilvl w:val="0"/>
                <w:numId w:val="3"/>
              </w:numPr>
              <w:tabs>
                <w:tab w:val="left" w:pos="1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Junto con algún familiar (padres, abuelos, tíos. etc) discute las siguientes preguntas:</w:t>
            </w:r>
          </w:p>
          <w:p w:rsidR="0050598B" w:rsidRDefault="000770CC" w:rsidP="00EC2EA2">
            <w:pPr>
              <w:pStyle w:val="Prrafodelista"/>
              <w:numPr>
                <w:ilvl w:val="0"/>
                <w:numId w:val="4"/>
              </w:numPr>
              <w:tabs>
                <w:tab w:val="left" w:pos="1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¿Tú, o alguno de tus familiares, han sido alguna vez entrevistados para un trabajo?</w:t>
            </w:r>
          </w:p>
          <w:p w:rsidR="000770CC" w:rsidRDefault="000770CC" w:rsidP="00EC2EA2">
            <w:pPr>
              <w:pStyle w:val="Prrafodelista"/>
              <w:numPr>
                <w:ilvl w:val="0"/>
                <w:numId w:val="4"/>
              </w:numPr>
              <w:tabs>
                <w:tab w:val="left" w:pos="1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¿Cómo te sentiste? (Tú o tu familiar)</w:t>
            </w:r>
          </w:p>
          <w:p w:rsidR="000770CC" w:rsidRDefault="000770CC" w:rsidP="00EC2EA2">
            <w:pPr>
              <w:pStyle w:val="Prrafodelista"/>
              <w:numPr>
                <w:ilvl w:val="0"/>
                <w:numId w:val="4"/>
              </w:numPr>
              <w:tabs>
                <w:tab w:val="left" w:pos="1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Tú o tu familiar, ¿llenaron alguna formulario o solicitud de empleo?</w:t>
            </w:r>
          </w:p>
          <w:p w:rsidR="000770CC" w:rsidRDefault="000770CC" w:rsidP="00EC2EA2">
            <w:pPr>
              <w:pStyle w:val="Prrafodelista"/>
              <w:numPr>
                <w:ilvl w:val="0"/>
                <w:numId w:val="4"/>
              </w:numPr>
              <w:tabs>
                <w:tab w:val="left" w:pos="1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¿Qué información incluyeron en la formulario?</w:t>
            </w:r>
          </w:p>
          <w:p w:rsidR="00051498" w:rsidRDefault="00051498" w:rsidP="00051498">
            <w:pPr>
              <w:pStyle w:val="Prrafodelista"/>
              <w:numPr>
                <w:ilvl w:val="0"/>
                <w:numId w:val="3"/>
              </w:numPr>
              <w:tabs>
                <w:tab w:val="left" w:pos="1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Escribe una lista de comportamiento aceptable e inaceptable durante una entrevista de trabajo. Compara tu lista con algún compañero via chat, llamada o video-llamada. </w:t>
            </w:r>
          </w:p>
          <w:p w:rsidR="00051498" w:rsidRDefault="00051498" w:rsidP="00051498">
            <w:pPr>
              <w:pStyle w:val="Prrafodelista"/>
              <w:numPr>
                <w:ilvl w:val="0"/>
                <w:numId w:val="3"/>
              </w:numPr>
              <w:tabs>
                <w:tab w:val="left" w:pos="1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Escucha </w:t>
            </w:r>
            <w:r w:rsidR="00EC2EA2">
              <w:rPr>
                <w:rFonts w:ascii="Arial" w:hAnsi="Arial" w:cs="Arial"/>
              </w:rPr>
              <w:t xml:space="preserve">(TRACK 10) </w:t>
            </w:r>
            <w:r>
              <w:rPr>
                <w:rFonts w:ascii="Arial" w:hAnsi="Arial" w:cs="Arial"/>
              </w:rPr>
              <w:t xml:space="preserve">y marca </w:t>
            </w:r>
            <w:r w:rsidR="00EC2EA2">
              <w:rPr>
                <w:rFonts w:ascii="Arial" w:hAnsi="Arial" w:cs="Arial"/>
              </w:rPr>
              <w:t>las preguntas que esperarías que te hicieran en una entrevista de trabajo. ¿Qué notas sobre el lenguaje utilizado?</w:t>
            </w:r>
          </w:p>
          <w:p w:rsidR="00EC2EA2" w:rsidRDefault="00EC2EA2" w:rsidP="00EC2EA2">
            <w:pPr>
              <w:tabs>
                <w:tab w:val="left" w:pos="175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Focusing on listening:</w:t>
            </w:r>
          </w:p>
          <w:p w:rsidR="00EC2EA2" w:rsidRDefault="00EC2EA2" w:rsidP="00EC2EA2">
            <w:pPr>
              <w:pStyle w:val="Prrafodelista"/>
              <w:numPr>
                <w:ilvl w:val="0"/>
                <w:numId w:val="5"/>
              </w:numPr>
              <w:tabs>
                <w:tab w:val="left" w:pos="1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Escucha el audio (TRACK 11). Revisa cual de las preguntas del ejercicio 3 fueron usadas, y completa el primer punto del archivo (imagen de la pagina 17: LISTENING FILE).</w:t>
            </w:r>
          </w:p>
          <w:p w:rsidR="00EC2EA2" w:rsidRDefault="00EC2EA2" w:rsidP="00EC2EA2">
            <w:pPr>
              <w:pStyle w:val="Prrafodelista"/>
              <w:numPr>
                <w:ilvl w:val="0"/>
                <w:numId w:val="5"/>
              </w:numPr>
              <w:tabs>
                <w:tab w:val="left" w:pos="1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Escucha el audio nuevamente (dos veces si es necesario) (TRACK 11). Enfoca tu atención en las partes del audio que son relevantes para completar la información faltante del archivo.</w:t>
            </w:r>
          </w:p>
          <w:p w:rsidR="00EC2EA2" w:rsidRPr="001A5B3E" w:rsidRDefault="001A5B3E" w:rsidP="00EC2EA2">
            <w:pPr>
              <w:tabs>
                <w:tab w:val="left" w:pos="175"/>
              </w:tabs>
              <w:ind w:left="360"/>
              <w:rPr>
                <w:rFonts w:ascii="Arial" w:hAnsi="Arial" w:cs="Arial"/>
                <w:highlight w:val="lightGray"/>
                <w:lang w:val="en-US"/>
              </w:rPr>
            </w:pPr>
            <w:r w:rsidRPr="001A5B3E">
              <w:rPr>
                <w:rFonts w:ascii="Arial" w:hAnsi="Arial" w:cs="Arial"/>
                <w:highlight w:val="lightGray"/>
                <w:lang w:val="en-US"/>
              </w:rPr>
              <w:t>After listening: Work it out!</w:t>
            </w:r>
          </w:p>
          <w:p w:rsidR="001A5B3E" w:rsidRPr="001A5B3E" w:rsidRDefault="001A5B3E" w:rsidP="00EC2EA2">
            <w:pPr>
              <w:tabs>
                <w:tab w:val="left" w:pos="175"/>
              </w:tabs>
              <w:ind w:left="360"/>
              <w:rPr>
                <w:rFonts w:ascii="Arial" w:hAnsi="Arial" w:cs="Arial"/>
                <w:highlight w:val="lightGray"/>
              </w:rPr>
            </w:pPr>
            <w:r w:rsidRPr="001A5B3E">
              <w:rPr>
                <w:rFonts w:ascii="Arial" w:hAnsi="Arial" w:cs="Arial"/>
                <w:highlight w:val="lightGray"/>
              </w:rPr>
              <w:t xml:space="preserve">Analiza estos ejemplos del audio poniendo especial atención a las partes en </w:t>
            </w:r>
            <w:r w:rsidRPr="001A5B3E">
              <w:rPr>
                <w:rFonts w:ascii="Arial" w:hAnsi="Arial" w:cs="Arial"/>
                <w:b/>
                <w:highlight w:val="lightGray"/>
              </w:rPr>
              <w:t>negrita</w:t>
            </w:r>
            <w:r w:rsidRPr="001A5B3E">
              <w:rPr>
                <w:rFonts w:ascii="Arial" w:hAnsi="Arial" w:cs="Arial"/>
                <w:highlight w:val="lightGray"/>
              </w:rPr>
              <w:t>. Luego revisa tus conclusiones.</w:t>
            </w:r>
          </w:p>
          <w:p w:rsidR="001A5B3E" w:rsidRPr="001A5B3E" w:rsidRDefault="001A5B3E" w:rsidP="001A5B3E">
            <w:pPr>
              <w:pStyle w:val="Prrafodelista"/>
              <w:numPr>
                <w:ilvl w:val="0"/>
                <w:numId w:val="6"/>
              </w:numPr>
              <w:tabs>
                <w:tab w:val="left" w:pos="175"/>
              </w:tabs>
              <w:rPr>
                <w:rFonts w:ascii="Arial" w:hAnsi="Arial" w:cs="Arial"/>
                <w:highlight w:val="lightGray"/>
              </w:rPr>
            </w:pPr>
            <w:r w:rsidRPr="001A5B3E">
              <w:rPr>
                <w:rFonts w:ascii="Arial" w:hAnsi="Arial" w:cs="Arial"/>
                <w:highlight w:val="lightGray"/>
              </w:rPr>
              <w:t>¿Qué espera el hablante en cada caso?</w:t>
            </w:r>
          </w:p>
          <w:p w:rsidR="001A5B3E" w:rsidRPr="001A5B3E" w:rsidRDefault="001A5B3E" w:rsidP="001A5B3E">
            <w:pPr>
              <w:pStyle w:val="Prrafodelista"/>
              <w:numPr>
                <w:ilvl w:val="0"/>
                <w:numId w:val="7"/>
              </w:numPr>
              <w:tabs>
                <w:tab w:val="left" w:pos="175"/>
              </w:tabs>
              <w:rPr>
                <w:rFonts w:ascii="Arial" w:hAnsi="Arial" w:cs="Arial"/>
                <w:highlight w:val="lightGray"/>
              </w:rPr>
            </w:pPr>
            <w:r w:rsidRPr="001A5B3E">
              <w:rPr>
                <w:rFonts w:ascii="Arial" w:hAnsi="Arial" w:cs="Arial"/>
                <w:highlight w:val="lightGray"/>
              </w:rPr>
              <w:t>Confirmación</w:t>
            </w:r>
          </w:p>
          <w:p w:rsidR="001A5B3E" w:rsidRPr="001A5B3E" w:rsidRDefault="001A5B3E" w:rsidP="001A5B3E">
            <w:pPr>
              <w:pStyle w:val="Prrafodelista"/>
              <w:numPr>
                <w:ilvl w:val="0"/>
                <w:numId w:val="7"/>
              </w:numPr>
              <w:tabs>
                <w:tab w:val="left" w:pos="175"/>
              </w:tabs>
              <w:rPr>
                <w:rFonts w:ascii="Arial" w:hAnsi="Arial" w:cs="Arial"/>
                <w:highlight w:val="lightGray"/>
              </w:rPr>
            </w:pPr>
            <w:r w:rsidRPr="001A5B3E">
              <w:rPr>
                <w:rFonts w:ascii="Arial" w:hAnsi="Arial" w:cs="Arial"/>
                <w:highlight w:val="lightGray"/>
              </w:rPr>
              <w:t>Negación</w:t>
            </w:r>
          </w:p>
          <w:p w:rsidR="001A5B3E" w:rsidRPr="001A5B3E" w:rsidRDefault="001A5B3E" w:rsidP="001A5B3E">
            <w:pPr>
              <w:pStyle w:val="Prrafodelista"/>
              <w:numPr>
                <w:ilvl w:val="0"/>
                <w:numId w:val="6"/>
              </w:numPr>
              <w:tabs>
                <w:tab w:val="left" w:pos="175"/>
              </w:tabs>
              <w:rPr>
                <w:rFonts w:ascii="Arial" w:hAnsi="Arial" w:cs="Arial"/>
                <w:highlight w:val="lightGray"/>
              </w:rPr>
            </w:pPr>
            <w:r w:rsidRPr="001A5B3E">
              <w:rPr>
                <w:rFonts w:ascii="Arial" w:hAnsi="Arial" w:cs="Arial"/>
                <w:highlight w:val="lightGray"/>
              </w:rPr>
              <w:lastRenderedPageBreak/>
              <w:t>¿Es lenguaje formal o informal?</w:t>
            </w:r>
          </w:p>
          <w:p w:rsidR="001A5B3E" w:rsidRDefault="001A5B3E" w:rsidP="001A5B3E">
            <w:pPr>
              <w:tabs>
                <w:tab w:val="left" w:pos="175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Speaking workshop: Presentandote para una entrevista de trabajo</w:t>
            </w:r>
          </w:p>
          <w:p w:rsidR="001A5B3E" w:rsidRDefault="001A5B3E" w:rsidP="001A5B3E">
            <w:pPr>
              <w:pStyle w:val="Prrafodelista"/>
              <w:numPr>
                <w:ilvl w:val="0"/>
                <w:numId w:val="8"/>
              </w:numPr>
              <w:tabs>
                <w:tab w:val="left" w:pos="1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Preparando el discurso</w:t>
            </w:r>
          </w:p>
          <w:p w:rsidR="00143341" w:rsidRDefault="00143341" w:rsidP="00143341">
            <w:pPr>
              <w:pStyle w:val="Prrafodelista"/>
              <w:numPr>
                <w:ilvl w:val="0"/>
                <w:numId w:val="9"/>
              </w:numPr>
              <w:tabs>
                <w:tab w:val="left" w:pos="1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Discute estos asuntos con algún compañero o familiar.</w:t>
            </w:r>
          </w:p>
          <w:p w:rsidR="00143341" w:rsidRDefault="00143341" w:rsidP="00143341">
            <w:pPr>
              <w:pStyle w:val="Prrafodelista"/>
              <w:numPr>
                <w:ilvl w:val="0"/>
                <w:numId w:val="10"/>
              </w:numPr>
              <w:tabs>
                <w:tab w:val="left" w:pos="1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¿Cómo te presentas a un potencial nuevo amigo?</w:t>
            </w:r>
          </w:p>
          <w:p w:rsidR="00143341" w:rsidRDefault="00143341" w:rsidP="00143341">
            <w:pPr>
              <w:pStyle w:val="Prrafodelista"/>
              <w:numPr>
                <w:ilvl w:val="0"/>
                <w:numId w:val="10"/>
              </w:numPr>
              <w:tabs>
                <w:tab w:val="left" w:pos="1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¿Cómo te presentas a un nuevo profesor o a un adulto?</w:t>
            </w:r>
          </w:p>
          <w:p w:rsidR="00143341" w:rsidRDefault="00143341" w:rsidP="00143341">
            <w:pPr>
              <w:pStyle w:val="Prrafodelista"/>
              <w:numPr>
                <w:ilvl w:val="0"/>
                <w:numId w:val="10"/>
              </w:numPr>
              <w:tabs>
                <w:tab w:val="left" w:pos="1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¿Qué información usualmente entregas?</w:t>
            </w:r>
          </w:p>
          <w:p w:rsidR="00143341" w:rsidRDefault="00143341" w:rsidP="00143341">
            <w:pPr>
              <w:pStyle w:val="Prrafodelista"/>
              <w:numPr>
                <w:ilvl w:val="0"/>
                <w:numId w:val="9"/>
              </w:numPr>
              <w:tabs>
                <w:tab w:val="left" w:pos="1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Ahora, individualmente imagina que te estás preparando para una entrevista de trabajo. Responde estas preguntas y toma notas.</w:t>
            </w:r>
          </w:p>
          <w:p w:rsidR="00143341" w:rsidRDefault="00143341" w:rsidP="00143341">
            <w:pPr>
              <w:pStyle w:val="Prrafodelista"/>
              <w:numPr>
                <w:ilvl w:val="0"/>
                <w:numId w:val="11"/>
              </w:numPr>
              <w:tabs>
                <w:tab w:val="left" w:pos="1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¿Qué cualidades te gustaría darle a conocer a tu empleador (potencial jefe)?</w:t>
            </w:r>
          </w:p>
          <w:p w:rsidR="00143341" w:rsidRDefault="00143341" w:rsidP="00143341">
            <w:pPr>
              <w:pStyle w:val="Prrafodelista"/>
              <w:numPr>
                <w:ilvl w:val="0"/>
                <w:numId w:val="11"/>
              </w:numPr>
              <w:tabs>
                <w:tab w:val="left" w:pos="1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¿De qué características preferirías no hablar? ¿Por qué?</w:t>
            </w:r>
          </w:p>
          <w:p w:rsidR="00143341" w:rsidRDefault="00143341" w:rsidP="00143341">
            <w:pPr>
              <w:pStyle w:val="Prrafodelista"/>
              <w:numPr>
                <w:ilvl w:val="0"/>
                <w:numId w:val="9"/>
              </w:numPr>
              <w:tabs>
                <w:tab w:val="left" w:pos="1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Continúa con el trabajo individual. Escribe</w:t>
            </w:r>
            <w:r w:rsidRPr="00143341">
              <w:rPr>
                <w:rFonts w:ascii="Arial" w:hAnsi="Arial" w:cs="Arial"/>
              </w:rPr>
              <w:t xml:space="preserve"> los puntos principales como</w:t>
            </w:r>
            <w:r>
              <w:rPr>
                <w:rFonts w:ascii="Arial" w:hAnsi="Arial" w:cs="Arial"/>
              </w:rPr>
              <w:t xml:space="preserve"> encabezados y viñetas o utiliza</w:t>
            </w:r>
            <w:r w:rsidRPr="00143341">
              <w:rPr>
                <w:rFonts w:ascii="Arial" w:hAnsi="Arial" w:cs="Arial"/>
              </w:rPr>
              <w:t xml:space="preserve"> el siguiente formulario.</w:t>
            </w:r>
          </w:p>
          <w:p w:rsidR="00143341" w:rsidRDefault="00143341" w:rsidP="00143341">
            <w:pPr>
              <w:pStyle w:val="Prrafodelista"/>
              <w:numPr>
                <w:ilvl w:val="0"/>
                <w:numId w:val="8"/>
              </w:numPr>
              <w:tabs>
                <w:tab w:val="left" w:pos="1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Practicando:</w:t>
            </w:r>
          </w:p>
          <w:p w:rsidR="00143341" w:rsidRDefault="00143341" w:rsidP="00143341">
            <w:pPr>
              <w:pStyle w:val="Prrafodelista"/>
              <w:numPr>
                <w:ilvl w:val="0"/>
                <w:numId w:val="12"/>
              </w:numPr>
              <w:tabs>
                <w:tab w:val="left" w:pos="1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Escucha y repite estas aperturas. (TRACK 12)</w:t>
            </w:r>
          </w:p>
          <w:p w:rsidR="00143341" w:rsidRDefault="00051371" w:rsidP="00143341">
            <w:pPr>
              <w:pStyle w:val="Prrafodelista"/>
              <w:numPr>
                <w:ilvl w:val="0"/>
                <w:numId w:val="12"/>
              </w:numPr>
              <w:tabs>
                <w:tab w:val="left" w:pos="1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Establece un límite de tiempo y temporízate haciendo tu presentación. </w:t>
            </w:r>
          </w:p>
          <w:p w:rsidR="00051371" w:rsidRDefault="00051371" w:rsidP="00051371">
            <w:pPr>
              <w:pStyle w:val="Prrafodelista"/>
              <w:numPr>
                <w:ilvl w:val="0"/>
                <w:numId w:val="13"/>
              </w:numPr>
              <w:tabs>
                <w:tab w:val="left" w:pos="1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Reduce la presentación si es que es muy larga.</w:t>
            </w:r>
          </w:p>
          <w:p w:rsidR="00051371" w:rsidRPr="00051371" w:rsidRDefault="00051371" w:rsidP="00051371">
            <w:pPr>
              <w:pStyle w:val="Prrafodelista"/>
              <w:numPr>
                <w:ilvl w:val="0"/>
                <w:numId w:val="13"/>
              </w:numPr>
              <w:tabs>
                <w:tab w:val="left" w:pos="1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 una línea de apertura y cierre clara, tales como: </w:t>
            </w:r>
            <w:r w:rsidRPr="00051371">
              <w:rPr>
                <w:rFonts w:ascii="Arial" w:hAnsi="Arial" w:cs="Arial"/>
                <w:i/>
              </w:rPr>
              <w:t>“Me gustaría presentarme”/ “Con gusto responderé cualquier pregunta”</w:t>
            </w:r>
          </w:p>
          <w:p w:rsidR="00051371" w:rsidRDefault="00051371" w:rsidP="00051371">
            <w:pPr>
              <w:pStyle w:val="Prrafodelista"/>
              <w:numPr>
                <w:ilvl w:val="0"/>
                <w:numId w:val="13"/>
              </w:numPr>
              <w:tabs>
                <w:tab w:val="left" w:pos="1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Asegúrate de mantener contacto visual con tu compañero o familiar-es una destreza esencial para una presentación personal.</w:t>
            </w:r>
          </w:p>
          <w:p w:rsidR="00051371" w:rsidRDefault="00051371" w:rsidP="00051371">
            <w:pPr>
              <w:pStyle w:val="Prrafodelista"/>
              <w:numPr>
                <w:ilvl w:val="0"/>
                <w:numId w:val="8"/>
              </w:numPr>
              <w:tabs>
                <w:tab w:val="left" w:pos="1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Presentando: Haz tu presentación personal con un compañero (video llamada) y luego escucha la suya.</w:t>
            </w:r>
          </w:p>
          <w:p w:rsidR="00051371" w:rsidRDefault="00051371" w:rsidP="00051371">
            <w:pPr>
              <w:pStyle w:val="Prrafodelista"/>
              <w:numPr>
                <w:ilvl w:val="0"/>
                <w:numId w:val="8"/>
              </w:numPr>
              <w:tabs>
                <w:tab w:val="left" w:pos="1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Evaluando: Auto-evalúa tu presentación usando las sugerencias en el cuadro de la derecha (libro). Luego, intercambien retroalimentación y sugerencias con tu compañero, enfocándose en las fortalezas y mostrando una actitud positiva </w:t>
            </w:r>
            <w:r w:rsidR="0051728B">
              <w:rPr>
                <w:rFonts w:ascii="Arial" w:hAnsi="Arial" w:cs="Arial"/>
              </w:rPr>
              <w:t>hacia sus capacidades de aprender inglés.</w:t>
            </w:r>
          </w:p>
          <w:p w:rsidR="0051728B" w:rsidRPr="00051371" w:rsidRDefault="0051728B" w:rsidP="00051371">
            <w:pPr>
              <w:pStyle w:val="Prrafodelista"/>
              <w:numPr>
                <w:ilvl w:val="0"/>
                <w:numId w:val="8"/>
              </w:numPr>
              <w:tabs>
                <w:tab w:val="left" w:pos="1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Exit slip: NO SE HACE.</w:t>
            </w:r>
          </w:p>
          <w:p w:rsidR="001A5B3E" w:rsidRPr="001A5B3E" w:rsidRDefault="001A5B3E" w:rsidP="001A5B3E">
            <w:pPr>
              <w:tabs>
                <w:tab w:val="left" w:pos="175"/>
              </w:tabs>
              <w:ind w:left="360"/>
              <w:rPr>
                <w:rFonts w:ascii="Arial" w:hAnsi="Arial" w:cs="Arial"/>
              </w:rPr>
            </w:pPr>
          </w:p>
        </w:tc>
      </w:tr>
    </w:tbl>
    <w:p w:rsidR="0050598B" w:rsidRPr="001A5B3E" w:rsidRDefault="0050598B" w:rsidP="0050598B">
      <w:pPr>
        <w:spacing w:after="0"/>
        <w:jc w:val="both"/>
        <w:rPr>
          <w:rFonts w:ascii="Arial" w:hAnsi="Arial" w:cs="Arial"/>
          <w:b/>
          <w:lang w:val="es-ES"/>
        </w:rPr>
      </w:pPr>
    </w:p>
    <w:p w:rsidR="0050598B" w:rsidRPr="001A5B3E" w:rsidRDefault="0050598B" w:rsidP="0050598B">
      <w:pPr>
        <w:pStyle w:val="Prrafodelista"/>
        <w:spacing w:after="0" w:line="240" w:lineRule="auto"/>
        <w:rPr>
          <w:rFonts w:ascii="Arial" w:hAnsi="Arial" w:cs="Arial"/>
          <w:b/>
          <w:u w:val="single"/>
          <w:lang w:val="es-ES"/>
        </w:rPr>
      </w:pPr>
    </w:p>
    <w:p w:rsidR="0050598B" w:rsidRPr="001A5B3E" w:rsidRDefault="0050598B" w:rsidP="0050598B">
      <w:pPr>
        <w:spacing w:after="0" w:line="240" w:lineRule="auto"/>
        <w:rPr>
          <w:rFonts w:ascii="Arial" w:hAnsi="Arial" w:cs="Arial"/>
          <w:b/>
          <w:u w:val="single"/>
          <w:lang w:val="es-ES"/>
        </w:rPr>
      </w:pPr>
    </w:p>
    <w:p w:rsidR="0050598B" w:rsidRPr="00017FFC" w:rsidRDefault="0050598B" w:rsidP="00505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Ojo: </w:t>
      </w:r>
      <w:r w:rsidRPr="00017FFC">
        <w:rPr>
          <w:rFonts w:ascii="Arial" w:hAnsi="Arial" w:cs="Arial"/>
        </w:rPr>
        <w:t xml:space="preserve">Enviar fotos de las actividades hechas </w:t>
      </w:r>
      <w:r w:rsidRPr="00A44D2A">
        <w:rPr>
          <w:rFonts w:ascii="Arial" w:hAnsi="Arial" w:cs="Arial"/>
          <w:b/>
        </w:rPr>
        <w:t>del libro</w:t>
      </w:r>
      <w:r>
        <w:rPr>
          <w:rFonts w:ascii="Arial" w:hAnsi="Arial" w:cs="Arial"/>
          <w:b/>
        </w:rPr>
        <w:t xml:space="preserve"> (no considerar OPENING)</w:t>
      </w:r>
      <w:r w:rsidRPr="00017FFC">
        <w:rPr>
          <w:rFonts w:ascii="Arial" w:hAnsi="Arial" w:cs="Arial"/>
        </w:rPr>
        <w:t xml:space="preserve">. Si utiliza el </w:t>
      </w:r>
      <w:r>
        <w:rPr>
          <w:rFonts w:ascii="Arial" w:hAnsi="Arial" w:cs="Arial"/>
        </w:rPr>
        <w:t xml:space="preserve">texto </w:t>
      </w:r>
      <w:r w:rsidRPr="00017FFC">
        <w:rPr>
          <w:rFonts w:ascii="Arial" w:hAnsi="Arial" w:cs="Arial"/>
        </w:rPr>
        <w:t>digital, escribir respuestas en el cuaderno y enviar fotos de eso</w:t>
      </w:r>
      <w:r>
        <w:rPr>
          <w:rFonts w:ascii="Arial" w:hAnsi="Arial" w:cs="Arial"/>
        </w:rPr>
        <w:t xml:space="preserve"> al correo</w:t>
      </w:r>
      <w:r w:rsidRPr="00017FFC">
        <w:rPr>
          <w:rFonts w:ascii="Arial" w:hAnsi="Arial" w:cs="Arial"/>
        </w:rPr>
        <w:t>.</w:t>
      </w:r>
    </w:p>
    <w:p w:rsidR="0050598B" w:rsidRDefault="0050598B" w:rsidP="0050598B"/>
    <w:p w:rsidR="0050598B" w:rsidRDefault="0050598B" w:rsidP="0050598B"/>
    <w:p w:rsidR="007F33AB" w:rsidRDefault="007F33AB"/>
    <w:sectPr w:rsidR="007F33AB" w:rsidSect="00EC2EA2">
      <w:headerReference w:type="default" r:id="rId8"/>
      <w:pgSz w:w="18722" w:h="12242" w:orient="landscape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B70" w:rsidRDefault="00B93B70" w:rsidP="007C297A">
      <w:pPr>
        <w:spacing w:after="0" w:line="240" w:lineRule="auto"/>
      </w:pPr>
      <w:r>
        <w:separator/>
      </w:r>
    </w:p>
  </w:endnote>
  <w:endnote w:type="continuationSeparator" w:id="1">
    <w:p w:rsidR="00B93B70" w:rsidRDefault="00B93B70" w:rsidP="007C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B70" w:rsidRDefault="00B93B70" w:rsidP="007C297A">
      <w:pPr>
        <w:spacing w:after="0" w:line="240" w:lineRule="auto"/>
      </w:pPr>
      <w:r>
        <w:separator/>
      </w:r>
    </w:p>
  </w:footnote>
  <w:footnote w:type="continuationSeparator" w:id="1">
    <w:p w:rsidR="00B93B70" w:rsidRDefault="00B93B70" w:rsidP="007C2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A2" w:rsidRDefault="00EC2EA2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695450" cy="1000410"/>
          <wp:effectExtent l="19050" t="0" r="0" b="0"/>
          <wp:docPr id="19" name="Imagen 19" descr="Colegio Metodista de Santiago - Wikipedia, la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egio Metodista de Santiago - Wikipedia, la enciclopedia libr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1768"/>
                  <a:stretch/>
                </pic:blipFill>
                <pic:spPr bwMode="auto">
                  <a:xfrm>
                    <a:off x="0" y="0"/>
                    <a:ext cx="1695450" cy="1000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Tablaconcuadrcula"/>
      <w:tblpPr w:leftFromText="141" w:rightFromText="141" w:vertAnchor="page" w:horzAnchor="page" w:tblpX="11188" w:tblpY="646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6903"/>
    </w:tblGrid>
    <w:tr w:rsidR="00EC2EA2" w:rsidTr="00EC2EA2">
      <w:trPr>
        <w:trHeight w:val="585"/>
      </w:trPr>
      <w:tc>
        <w:tcPr>
          <w:tcW w:w="6903" w:type="dxa"/>
        </w:tcPr>
        <w:p w:rsidR="00EC2EA2" w:rsidRPr="00A93EFE" w:rsidRDefault="00EC2EA2" w:rsidP="00EC2EA2">
          <w:pPr>
            <w:jc w:val="right"/>
            <w:rPr>
              <w:i/>
            </w:rPr>
          </w:pPr>
          <w:r w:rsidRPr="00A93EFE">
            <w:rPr>
              <w:rFonts w:ascii="Arial" w:hAnsi="Arial" w:cs="Arial"/>
              <w:i/>
              <w:color w:val="000000"/>
              <w:shd w:val="clear" w:color="auto" w:fill="FFFFFF"/>
            </w:rPr>
            <w:t>“El mandamiento es una lámpara, la enseñanza es una luz y la disciplina es el camino de la vida” (Proverbios 6.23)</w:t>
          </w:r>
          <w:r w:rsidRPr="00A93EFE">
            <w:rPr>
              <w:rFonts w:ascii="Calibri" w:hAnsi="Calibri"/>
              <w:b/>
              <w:bCs/>
              <w:i/>
              <w:color w:val="336699"/>
            </w:rPr>
            <w:t> </w:t>
          </w:r>
        </w:p>
      </w:tc>
    </w:tr>
  </w:tbl>
  <w:p w:rsidR="00EC2EA2" w:rsidRDefault="00EC2E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313C"/>
    <w:multiLevelType w:val="hybridMultilevel"/>
    <w:tmpl w:val="8BA0F756"/>
    <w:lvl w:ilvl="0" w:tplc="5A74A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10025"/>
    <w:multiLevelType w:val="hybridMultilevel"/>
    <w:tmpl w:val="05EEC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B2A61"/>
    <w:multiLevelType w:val="hybridMultilevel"/>
    <w:tmpl w:val="08C481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5526A"/>
    <w:multiLevelType w:val="hybridMultilevel"/>
    <w:tmpl w:val="8D7664D0"/>
    <w:lvl w:ilvl="0" w:tplc="7878F9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13B6C"/>
    <w:multiLevelType w:val="hybridMultilevel"/>
    <w:tmpl w:val="A132898E"/>
    <w:lvl w:ilvl="0" w:tplc="3634F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D77DB0"/>
    <w:multiLevelType w:val="hybridMultilevel"/>
    <w:tmpl w:val="9A063FF4"/>
    <w:lvl w:ilvl="0" w:tplc="0266408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C94AE1"/>
    <w:multiLevelType w:val="hybridMultilevel"/>
    <w:tmpl w:val="7B00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D2887"/>
    <w:multiLevelType w:val="hybridMultilevel"/>
    <w:tmpl w:val="7A9AD93E"/>
    <w:lvl w:ilvl="0" w:tplc="E866275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46B3A"/>
    <w:multiLevelType w:val="hybridMultilevel"/>
    <w:tmpl w:val="FDD226EA"/>
    <w:lvl w:ilvl="0" w:tplc="121ADF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65186"/>
    <w:multiLevelType w:val="hybridMultilevel"/>
    <w:tmpl w:val="E4BCBDC8"/>
    <w:lvl w:ilvl="0" w:tplc="E6F01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2E5806"/>
    <w:multiLevelType w:val="hybridMultilevel"/>
    <w:tmpl w:val="49CC9E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C1894"/>
    <w:multiLevelType w:val="hybridMultilevel"/>
    <w:tmpl w:val="8E446B84"/>
    <w:lvl w:ilvl="0" w:tplc="85A484D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2B0945"/>
    <w:multiLevelType w:val="hybridMultilevel"/>
    <w:tmpl w:val="6A06D8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12"/>
  </w:num>
  <w:num w:numId="9">
    <w:abstractNumId w:val="0"/>
  </w:num>
  <w:num w:numId="10">
    <w:abstractNumId w:val="7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98B"/>
    <w:rsid w:val="00051371"/>
    <w:rsid w:val="00051498"/>
    <w:rsid w:val="000770CC"/>
    <w:rsid w:val="00143341"/>
    <w:rsid w:val="001A5B3E"/>
    <w:rsid w:val="003220DF"/>
    <w:rsid w:val="00420ECA"/>
    <w:rsid w:val="0050598B"/>
    <w:rsid w:val="0051728B"/>
    <w:rsid w:val="00686A22"/>
    <w:rsid w:val="00723562"/>
    <w:rsid w:val="007C297A"/>
    <w:rsid w:val="007F33AB"/>
    <w:rsid w:val="009B75FD"/>
    <w:rsid w:val="009D3AAB"/>
    <w:rsid w:val="00B462B6"/>
    <w:rsid w:val="00B93B70"/>
    <w:rsid w:val="00D327BE"/>
    <w:rsid w:val="00E13E72"/>
    <w:rsid w:val="00EC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98B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9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98B"/>
    <w:rPr>
      <w:lang w:val="es-CL"/>
    </w:rPr>
  </w:style>
  <w:style w:type="paragraph" w:styleId="Prrafodelista">
    <w:name w:val="List Paragraph"/>
    <w:basedOn w:val="Normal"/>
    <w:uiPriority w:val="34"/>
    <w:qFormat/>
    <w:rsid w:val="005059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598B"/>
    <w:rPr>
      <w:color w:val="0000FF" w:themeColor="hyperlink"/>
      <w:u w:val="single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0598B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50598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0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98B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yw1r8SUJQp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6</cp:revision>
  <dcterms:created xsi:type="dcterms:W3CDTF">2020-05-06T21:11:00Z</dcterms:created>
  <dcterms:modified xsi:type="dcterms:W3CDTF">2020-05-08T21:25:00Z</dcterms:modified>
</cp:coreProperties>
</file>