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A8" w:rsidRPr="00360B4A" w:rsidRDefault="009803A8" w:rsidP="009803A8">
      <w:pPr>
        <w:ind w:right="-801"/>
        <w:rPr>
          <w:rFonts w:ascii="Arial" w:hAnsi="Arial" w:cs="Arial"/>
          <w:i/>
          <w:sz w:val="22"/>
          <w:szCs w:val="22"/>
        </w:rPr>
      </w:pPr>
      <w:r w:rsidRPr="00360B4A">
        <w:rPr>
          <w:rFonts w:ascii="Arial" w:hAnsi="Arial" w:cs="Arial"/>
          <w:b/>
          <w:i/>
          <w:noProof/>
          <w:color w:val="000080"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-397510</wp:posOffset>
            </wp:positionV>
            <wp:extent cx="1638300" cy="952500"/>
            <wp:effectExtent l="19050" t="0" r="0" b="0"/>
            <wp:wrapThrough wrapText="bothSides">
              <wp:wrapPolygon edited="0">
                <wp:start x="3265" y="5616"/>
                <wp:lineTo x="1507" y="12528"/>
                <wp:lineTo x="-251" y="17280"/>
                <wp:lineTo x="0" y="19008"/>
                <wp:lineTo x="10800" y="19440"/>
                <wp:lineTo x="3265" y="19440"/>
                <wp:lineTo x="3265" y="20736"/>
                <wp:lineTo x="18084" y="20736"/>
                <wp:lineTo x="18335" y="19872"/>
                <wp:lineTo x="10800" y="19440"/>
                <wp:lineTo x="21098" y="19008"/>
                <wp:lineTo x="21600" y="17280"/>
                <wp:lineTo x="19842" y="12528"/>
                <wp:lineTo x="18084" y="5616"/>
                <wp:lineTo x="3265" y="5616"/>
              </wp:wrapPolygon>
            </wp:wrapThrough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4A">
        <w:rPr>
          <w:rFonts w:ascii="Arial" w:hAnsi="Arial" w:cs="Arial"/>
          <w:b/>
          <w:i/>
          <w:color w:val="000080"/>
          <w:sz w:val="20"/>
          <w:szCs w:val="20"/>
          <w:lang w:val="es-CL"/>
        </w:rPr>
        <w:t xml:space="preserve"> </w:t>
      </w:r>
      <w:r w:rsidRPr="00360B4A">
        <w:rPr>
          <w:rFonts w:ascii="Arial" w:hAnsi="Arial" w:cs="Arial"/>
          <w:i/>
        </w:rPr>
        <w:t xml:space="preserve">                                                  </w:t>
      </w:r>
      <w:r w:rsidRPr="00360B4A">
        <w:rPr>
          <w:rFonts w:ascii="Arial" w:hAnsi="Arial" w:cs="Arial"/>
          <w:i/>
          <w:sz w:val="22"/>
          <w:szCs w:val="22"/>
        </w:rPr>
        <w:t xml:space="preserve">“El mandamiento es una lámpara. La enseñanza                       </w:t>
      </w:r>
    </w:p>
    <w:p w:rsidR="009803A8" w:rsidRPr="00360B4A" w:rsidRDefault="009803A8" w:rsidP="00F91BA4">
      <w:pPr>
        <w:ind w:right="-943"/>
        <w:rPr>
          <w:rFonts w:ascii="Arial" w:hAnsi="Arial" w:cs="Arial"/>
          <w:i/>
          <w:sz w:val="22"/>
          <w:szCs w:val="22"/>
        </w:rPr>
      </w:pPr>
      <w:r w:rsidRPr="00360B4A">
        <w:rPr>
          <w:rFonts w:ascii="Arial" w:hAnsi="Arial" w:cs="Arial"/>
          <w:i/>
          <w:sz w:val="22"/>
          <w:szCs w:val="22"/>
        </w:rPr>
        <w:t xml:space="preserve">                                                      </w:t>
      </w:r>
      <w:proofErr w:type="gramStart"/>
      <w:r w:rsidRPr="00360B4A">
        <w:rPr>
          <w:rFonts w:ascii="Arial" w:hAnsi="Arial" w:cs="Arial"/>
          <w:i/>
          <w:sz w:val="22"/>
          <w:szCs w:val="22"/>
        </w:rPr>
        <w:t>es</w:t>
      </w:r>
      <w:proofErr w:type="gramEnd"/>
      <w:r w:rsidRPr="00360B4A">
        <w:rPr>
          <w:rFonts w:ascii="Arial" w:hAnsi="Arial" w:cs="Arial"/>
          <w:i/>
          <w:sz w:val="22"/>
          <w:szCs w:val="22"/>
        </w:rPr>
        <w:t xml:space="preserve"> una</w:t>
      </w:r>
      <w:r w:rsidRPr="00360B4A">
        <w:rPr>
          <w:rFonts w:ascii="Arial" w:hAnsi="Arial" w:cs="Arial"/>
          <w:i/>
          <w:sz w:val="22"/>
          <w:szCs w:val="22"/>
          <w:lang w:val="es-CL"/>
        </w:rPr>
        <w:t xml:space="preserve"> </w:t>
      </w:r>
      <w:r w:rsidRPr="00360B4A">
        <w:rPr>
          <w:rFonts w:ascii="Arial" w:hAnsi="Arial" w:cs="Arial"/>
          <w:i/>
          <w:sz w:val="22"/>
          <w:szCs w:val="22"/>
        </w:rPr>
        <w:t xml:space="preserve"> luz y la</w:t>
      </w:r>
      <w:r w:rsidRPr="00360B4A">
        <w:rPr>
          <w:rFonts w:ascii="Arial" w:hAnsi="Arial" w:cs="Arial"/>
          <w:i/>
        </w:rPr>
        <w:t xml:space="preserve"> </w:t>
      </w:r>
      <w:r w:rsidRPr="00360B4A">
        <w:rPr>
          <w:rFonts w:ascii="Arial" w:hAnsi="Arial" w:cs="Arial"/>
          <w:i/>
          <w:sz w:val="22"/>
          <w:szCs w:val="22"/>
        </w:rPr>
        <w:t xml:space="preserve">disciplina es el camino a la </w:t>
      </w:r>
      <w:r w:rsidR="00F91BA4" w:rsidRPr="00360B4A">
        <w:rPr>
          <w:rFonts w:ascii="Arial" w:hAnsi="Arial" w:cs="Arial"/>
          <w:i/>
          <w:sz w:val="22"/>
          <w:szCs w:val="22"/>
        </w:rPr>
        <w:t>v</w:t>
      </w:r>
      <w:r w:rsidRPr="00360B4A">
        <w:rPr>
          <w:rFonts w:ascii="Arial" w:hAnsi="Arial" w:cs="Arial"/>
          <w:i/>
          <w:sz w:val="22"/>
          <w:szCs w:val="22"/>
        </w:rPr>
        <w:t xml:space="preserve">ida.”                                                                   </w:t>
      </w:r>
    </w:p>
    <w:p w:rsidR="009803A8" w:rsidRPr="00360B4A" w:rsidRDefault="009803A8" w:rsidP="009803A8">
      <w:pPr>
        <w:ind w:right="-660"/>
        <w:rPr>
          <w:rFonts w:ascii="Arial" w:hAnsi="Arial" w:cs="Arial"/>
          <w:i/>
          <w:sz w:val="22"/>
          <w:szCs w:val="22"/>
          <w:lang w:val="es-CL"/>
        </w:rPr>
      </w:pPr>
      <w:r w:rsidRPr="00360B4A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F91BA4" w:rsidRPr="00360B4A">
        <w:rPr>
          <w:rFonts w:ascii="Arial" w:hAnsi="Arial" w:cs="Arial"/>
          <w:i/>
          <w:sz w:val="22"/>
          <w:szCs w:val="22"/>
        </w:rPr>
        <w:t xml:space="preserve">                  </w:t>
      </w:r>
      <w:r w:rsidRPr="00360B4A">
        <w:rPr>
          <w:rFonts w:ascii="Arial" w:hAnsi="Arial" w:cs="Arial"/>
          <w:i/>
          <w:sz w:val="22"/>
          <w:szCs w:val="22"/>
        </w:rPr>
        <w:t xml:space="preserve">      </w:t>
      </w:r>
      <w:r w:rsidRPr="00360B4A">
        <w:rPr>
          <w:rFonts w:ascii="Arial" w:hAnsi="Arial" w:cs="Arial"/>
          <w:i/>
          <w:sz w:val="22"/>
          <w:szCs w:val="22"/>
          <w:lang w:val="es-CL"/>
        </w:rPr>
        <w:t>P</w:t>
      </w:r>
      <w:proofErr w:type="spellStart"/>
      <w:r w:rsidRPr="00360B4A">
        <w:rPr>
          <w:rFonts w:ascii="Arial" w:hAnsi="Arial" w:cs="Arial"/>
          <w:i/>
          <w:sz w:val="22"/>
          <w:szCs w:val="22"/>
        </w:rPr>
        <w:t>roverbios</w:t>
      </w:r>
      <w:proofErr w:type="spellEnd"/>
      <w:r w:rsidRPr="00360B4A">
        <w:rPr>
          <w:rFonts w:ascii="Arial" w:hAnsi="Arial" w:cs="Arial"/>
          <w:i/>
          <w:sz w:val="22"/>
          <w:szCs w:val="22"/>
          <w:lang w:val="es-CL"/>
        </w:rPr>
        <w:t xml:space="preserve"> 6:23</w:t>
      </w:r>
    </w:p>
    <w:p w:rsidR="009803A8" w:rsidRPr="00F144FF" w:rsidRDefault="009803A8" w:rsidP="009803A8">
      <w:pPr>
        <w:rPr>
          <w:rFonts w:ascii="Script MT Bold" w:hAnsi="Script MT Bold"/>
          <w:b/>
          <w:i/>
          <w:color w:val="000080"/>
          <w:sz w:val="16"/>
          <w:szCs w:val="16"/>
        </w:rPr>
      </w:pPr>
      <w:r w:rsidRPr="00360B4A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60B4A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 </w:t>
      </w:r>
    </w:p>
    <w:p w:rsidR="009803A8" w:rsidRDefault="009803A8" w:rsidP="009803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GUÍA DE </w:t>
      </w:r>
      <w:r w:rsidR="002B762B">
        <w:rPr>
          <w:rFonts w:ascii="Arial" w:hAnsi="Arial" w:cs="Arial"/>
          <w:b/>
          <w:u w:val="single"/>
        </w:rPr>
        <w:t xml:space="preserve"> RELIGION  5° </w:t>
      </w:r>
      <w:r>
        <w:rPr>
          <w:rFonts w:ascii="Arial" w:hAnsi="Arial" w:cs="Arial"/>
          <w:b/>
          <w:sz w:val="22"/>
          <w:szCs w:val="22"/>
          <w:u w:val="single"/>
        </w:rPr>
        <w:t>BASICO</w:t>
      </w:r>
      <w:r w:rsidR="002B762B" w:rsidRPr="002B762B">
        <w:rPr>
          <w:rFonts w:ascii="Arial" w:hAnsi="Arial" w:cs="Arial"/>
          <w:b/>
          <w:u w:val="single"/>
        </w:rPr>
        <w:t xml:space="preserve"> </w:t>
      </w:r>
      <w:r w:rsidR="002B762B">
        <w:rPr>
          <w:rFonts w:ascii="Arial" w:hAnsi="Arial" w:cs="Arial"/>
          <w:b/>
          <w:u w:val="single"/>
        </w:rPr>
        <w:t xml:space="preserve">A-B  </w:t>
      </w:r>
      <w:r w:rsidR="002B762B" w:rsidRPr="00F144F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803A8" w:rsidRDefault="009803A8" w:rsidP="009803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UNIDAD 1: </w:t>
      </w:r>
      <w:proofErr w:type="gramStart"/>
      <w:r w:rsidRPr="00F144FF">
        <w:rPr>
          <w:rFonts w:ascii="Arial" w:hAnsi="Arial" w:cs="Arial"/>
          <w:b/>
          <w:sz w:val="22"/>
          <w:szCs w:val="22"/>
          <w:u w:val="single"/>
        </w:rPr>
        <w:t>“</w:t>
      </w:r>
      <w:r>
        <w:rPr>
          <w:rFonts w:ascii="Arial" w:hAnsi="Arial" w:cs="Arial"/>
          <w:b/>
          <w:u w:val="single"/>
        </w:rPr>
        <w:t xml:space="preserve"> SEMANA</w:t>
      </w:r>
      <w:proofErr w:type="gramEnd"/>
      <w:r>
        <w:rPr>
          <w:rFonts w:ascii="Arial" w:hAnsi="Arial" w:cs="Arial"/>
          <w:b/>
          <w:u w:val="single"/>
        </w:rPr>
        <w:t xml:space="preserve"> SANTA</w:t>
      </w:r>
      <w:r w:rsidRPr="00F144FF">
        <w:rPr>
          <w:rFonts w:ascii="Arial" w:hAnsi="Arial" w:cs="Arial"/>
          <w:b/>
          <w:sz w:val="22"/>
          <w:szCs w:val="22"/>
          <w:u w:val="single"/>
        </w:rPr>
        <w:t>”</w:t>
      </w:r>
    </w:p>
    <w:p w:rsidR="009803A8" w:rsidRPr="00F144FF" w:rsidRDefault="009803A8" w:rsidP="009803A8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10465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1"/>
        <w:gridCol w:w="1579"/>
        <w:gridCol w:w="3465"/>
      </w:tblGrid>
      <w:tr w:rsidR="009803A8" w:rsidRPr="00EC5F61" w:rsidTr="00930CD7">
        <w:trPr>
          <w:trHeight w:val="272"/>
          <w:jc w:val="center"/>
        </w:trPr>
        <w:tc>
          <w:tcPr>
            <w:tcW w:w="5421" w:type="dxa"/>
            <w:vMerge w:val="restart"/>
          </w:tcPr>
          <w:p w:rsidR="009803A8" w:rsidRPr="00EC5F61" w:rsidRDefault="009803A8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579" w:type="dxa"/>
            <w:vMerge w:val="restart"/>
          </w:tcPr>
          <w:p w:rsidR="009803A8" w:rsidRPr="00EC5F61" w:rsidRDefault="009803A8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3465" w:type="dxa"/>
          </w:tcPr>
          <w:p w:rsidR="009803A8" w:rsidRPr="00EC5F61" w:rsidRDefault="009803A8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9803A8" w:rsidRPr="00EC5F61" w:rsidTr="00930CD7">
        <w:trPr>
          <w:trHeight w:val="172"/>
          <w:jc w:val="center"/>
        </w:trPr>
        <w:tc>
          <w:tcPr>
            <w:tcW w:w="5421" w:type="dxa"/>
            <w:vMerge/>
          </w:tcPr>
          <w:p w:rsidR="009803A8" w:rsidRPr="00EC5F61" w:rsidRDefault="009803A8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579" w:type="dxa"/>
            <w:vMerge/>
          </w:tcPr>
          <w:p w:rsidR="009803A8" w:rsidRDefault="009803A8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465" w:type="dxa"/>
          </w:tcPr>
          <w:p w:rsidR="009803A8" w:rsidRDefault="009803A8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DOCENTE: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Katherine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Sampson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F12C29" w:rsidRDefault="00F12C29" w:rsidP="00F12C29">
      <w:pPr>
        <w:pStyle w:val="Ttulo3"/>
        <w:shd w:val="clear" w:color="auto" w:fill="FFFFFF"/>
        <w:spacing w:before="0"/>
        <w:rPr>
          <w:rStyle w:val="Textoennegrita"/>
          <w:rFonts w:ascii="Segoe UI" w:hAnsi="Segoe UI" w:cs="Segoe UI"/>
          <w:b/>
          <w:bCs/>
          <w:color w:val="000000"/>
        </w:rPr>
      </w:pPr>
    </w:p>
    <w:p w:rsidR="00F12C29" w:rsidRPr="00814650" w:rsidRDefault="00F12C29" w:rsidP="00F12C29">
      <w:pPr>
        <w:pStyle w:val="Ttulo3"/>
        <w:shd w:val="clear" w:color="auto" w:fill="FFFFFF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Días importantes posteriores a </w:t>
      </w:r>
      <w:r w:rsidRPr="00814650">
        <w:rPr>
          <w:rFonts w:ascii="Arial" w:hAnsi="Arial" w:cs="Arial"/>
          <w:color w:val="auto"/>
          <w:sz w:val="22"/>
          <w:szCs w:val="22"/>
        </w:rPr>
        <w:t>la Cuaresma:</w:t>
      </w:r>
    </w:p>
    <w:p w:rsidR="00F12C29" w:rsidRDefault="00F12C29" w:rsidP="00F12C29">
      <w:pPr>
        <w:pStyle w:val="Ttulo3"/>
        <w:shd w:val="clear" w:color="auto" w:fill="FFFFFF"/>
        <w:spacing w:before="0"/>
        <w:rPr>
          <w:rStyle w:val="Textoennegrita"/>
          <w:rFonts w:ascii="Segoe UI" w:hAnsi="Segoe UI" w:cs="Segoe UI"/>
          <w:b/>
          <w:bCs/>
          <w:color w:val="000000"/>
        </w:rPr>
      </w:pPr>
      <w:r>
        <w:rPr>
          <w:rStyle w:val="Textoennegrita"/>
          <w:rFonts w:ascii="Segoe UI" w:hAnsi="Segoe UI" w:cs="Segoe UI"/>
          <w:b/>
          <w:bCs/>
          <w:color w:val="000000"/>
        </w:rPr>
        <w:t>II  Jueves Santo:</w:t>
      </w:r>
    </w:p>
    <w:p w:rsidR="00F12C29" w:rsidRPr="0049422C" w:rsidRDefault="00F12C29" w:rsidP="00F12C29">
      <w:pPr>
        <w:pStyle w:val="Ttulo3"/>
        <w:shd w:val="clear" w:color="auto" w:fill="FFFFFF"/>
        <w:spacing w:before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Es el día </w:t>
      </w:r>
      <w:r w:rsidRPr="0049422C">
        <w:rPr>
          <w:rStyle w:val="Textoennegrita"/>
          <w:rFonts w:ascii="Arial" w:hAnsi="Arial" w:cs="Arial"/>
          <w:b/>
          <w:color w:val="000000"/>
          <w:sz w:val="22"/>
          <w:szCs w:val="22"/>
        </w:rPr>
        <w:t>jueves antes del día de la Resurrección de Cristo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>. En ese día, Jesús compartió la </w:t>
      </w:r>
      <w:r w:rsidRPr="0049422C">
        <w:rPr>
          <w:rStyle w:val="Textoennegrita"/>
          <w:rFonts w:ascii="Arial" w:hAnsi="Arial" w:cs="Arial"/>
          <w:color w:val="000000"/>
          <w:sz w:val="22"/>
          <w:szCs w:val="22"/>
        </w:rPr>
        <w:t>última cena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  con sus discípulos, partiendo el pan y bebiendo vino.  Los cristianos recuerdan esto compartiendo pan y vino en una liturgia llamada Santa Comunión, Santa Cena o Eucaristía, recordando lo que Jesús dijo: “este es mi cuerpo y esta es mi sangre”.  Es un recordatorio de que Jesús sacrificó su vida por la humanidad. En esta comida, Jesús les dijo a sus seguidores que deberían amarse y servirse los unos a los otros.   </w:t>
      </w:r>
    </w:p>
    <w:p w:rsidR="00F12C29" w:rsidRPr="00814650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F12C29" w:rsidRPr="00BB0AD0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B0AD0">
        <w:rPr>
          <w:rFonts w:ascii="Arial" w:eastAsia="Calibri" w:hAnsi="Arial" w:cs="Arial"/>
          <w:b/>
          <w:sz w:val="22"/>
          <w:szCs w:val="22"/>
          <w:lang w:val="es-ES" w:eastAsia="en-US"/>
        </w:rPr>
        <w:t>Instrucciones</w:t>
      </w:r>
    </w:p>
    <w:p w:rsidR="00F12C29" w:rsidRPr="00BB0AD0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BB0AD0">
        <w:rPr>
          <w:rFonts w:ascii="Arial" w:eastAsia="Calibri" w:hAnsi="Arial" w:cs="Arial"/>
          <w:sz w:val="22"/>
          <w:szCs w:val="22"/>
          <w:lang w:val="es-ES" w:eastAsia="en-US"/>
        </w:rPr>
        <w:t>1.- Escribe las vocales que faltan en los CUADROS 1 y 2.</w:t>
      </w:r>
    </w:p>
    <w:p w:rsidR="00F12C29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BB0AD0">
        <w:rPr>
          <w:rFonts w:ascii="Arial" w:eastAsia="Calibri" w:hAnsi="Arial" w:cs="Arial"/>
          <w:sz w:val="22"/>
          <w:szCs w:val="22"/>
          <w:lang w:val="es-ES" w:eastAsia="en-US"/>
        </w:rPr>
        <w:t>2.- Traslada las letr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as de las casillas numeradas al rectángulo en el pie de la </w:t>
      </w:r>
      <w:proofErr w:type="gramStart"/>
      <w:r>
        <w:rPr>
          <w:rFonts w:ascii="Arial" w:eastAsia="Calibri" w:hAnsi="Arial" w:cs="Arial"/>
          <w:sz w:val="22"/>
          <w:szCs w:val="22"/>
          <w:lang w:val="es-ES" w:eastAsia="en-US"/>
        </w:rPr>
        <w:t>pagina</w:t>
      </w:r>
      <w:proofErr w:type="gramEnd"/>
      <w:r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F12C29" w:rsidRPr="00BB0AD0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3.- Escribe en el  ovalo el nombre del sacramento instituido por Jesús en la Ultima Cena.</w:t>
      </w:r>
    </w:p>
    <w:p w:rsidR="00F12C29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    </w:t>
      </w:r>
    </w:p>
    <w:p w:rsidR="00E12D69" w:rsidRDefault="00E12D6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F12C29" w:rsidRDefault="00F12C29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2B762B" w:rsidRPr="00F12C29" w:rsidRDefault="00472277" w:rsidP="00F12C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pict>
          <v:oval id="_x0000_s1027" style="position:absolute;left:0;text-align:left;margin-left:7.2pt;margin-top:9.05pt;width:443.25pt;height:87.75pt;z-index:251662336">
            <v:textbox style="mso-next-textbox:#_x0000_s1027">
              <w:txbxContent>
                <w:p w:rsidR="00F12C29" w:rsidRDefault="00F12C29" w:rsidP="00F12C29">
                  <w:pPr>
                    <w:rPr>
                      <w:rFonts w:ascii="Monotype Corsiva" w:hAnsi="Monotype Corsiva"/>
                      <w:lang w:val="es-CL"/>
                    </w:rPr>
                  </w:pPr>
                  <w:r>
                    <w:rPr>
                      <w:rFonts w:ascii="Monotype Corsiva" w:hAnsi="Monotype Corsiva"/>
                      <w:lang w:val="es-CL"/>
                    </w:rPr>
                    <w:t xml:space="preserve"> El    hace grandes maravillas Salmos   98:1     </w:t>
                  </w:r>
                </w:p>
                <w:p w:rsidR="00F12C29" w:rsidRPr="00743C57" w:rsidRDefault="00F12C29" w:rsidP="00F12C29">
                  <w:pPr>
                    <w:rPr>
                      <w:rFonts w:ascii="Monotype Corsiva" w:hAnsi="Monotype Corsiva"/>
                      <w:lang w:val="es-CL"/>
                    </w:rPr>
                  </w:pPr>
                  <w:r>
                    <w:rPr>
                      <w:rFonts w:ascii="Monotype Corsiva" w:hAnsi="Monotype Corsiva"/>
                      <w:lang w:val="es-CL"/>
                    </w:rPr>
                    <w:t xml:space="preserve">                                                              </w:t>
                  </w:r>
                  <w:r w:rsidRPr="00743C57">
                    <w:rPr>
                      <w:rFonts w:ascii="Monotype Corsiva" w:hAnsi="Monotype Corsiva"/>
                      <w:noProof/>
                      <w:lang w:val="es-CL" w:eastAsia="es-CL"/>
                    </w:rPr>
                    <w:drawing>
                      <wp:inline distT="0" distB="0" distL="0" distR="0">
                        <wp:extent cx="1016829" cy="587909"/>
                        <wp:effectExtent l="19050" t="0" r="0" b="0"/>
                        <wp:docPr id="41" name="Imagen 17" descr="Super Christian Cars Decals Window Stickers Heart Ide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uper Christian Cars Decals Window Stickers Heart Ide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322" cy="589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pict>
          <v:oval id="_x0000_s1026" style="position:absolute;left:0;text-align:left;margin-left:67.6pt;margin-top:420.3pt;width:361.25pt;height:80.75pt;z-index:251661312">
            <v:textbox>
              <w:txbxContent>
                <w:p w:rsidR="00F12C29" w:rsidRDefault="00F12C29" w:rsidP="00F12C29">
                  <w:pPr>
                    <w:rPr>
                      <w:lang w:val="es-CL"/>
                    </w:rPr>
                  </w:pPr>
                </w:p>
                <w:p w:rsidR="00F12C29" w:rsidRDefault="00F12C29" w:rsidP="00F12C29">
                  <w:pPr>
                    <w:rPr>
                      <w:lang w:val="es-CL"/>
                    </w:rPr>
                  </w:pPr>
                </w:p>
                <w:p w:rsidR="00F12C29" w:rsidRPr="00E50218" w:rsidRDefault="00F12C29" w:rsidP="00F12C29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________________________________________</w:t>
                  </w:r>
                </w:p>
              </w:txbxContent>
            </v:textbox>
          </v:oval>
        </w:pict>
      </w:r>
      <w:r w:rsidR="00F12C29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                                        </w:t>
      </w:r>
      <w:r w:rsidR="00F12C29" w:rsidRPr="00BB0AD0"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5734050" cy="5862288"/>
            <wp:effectExtent l="19050" t="0" r="0" b="0"/>
            <wp:docPr id="42" name="Imagen 20" descr="https://1.bp.blogspot.com/-zeSVxfXLPrs/T8Umqoq4lyI/AAAAAAAABA4/dmOaG2tPV5Y/s640/PALABRAS+DE+JESUS+EN+LA+ULTIMA+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zeSVxfXLPrs/T8Umqoq4lyI/AAAAAAAABA4/dmOaG2tPV5Y/s640/PALABRAS+DE+JESUS+EN+LA+ULTIMA+C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6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62B" w:rsidRPr="00F12C29" w:rsidSect="00F12C29">
      <w:pgSz w:w="12240" w:h="18720" w:code="14"/>
      <w:pgMar w:top="851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450C"/>
    <w:rsid w:val="00121D17"/>
    <w:rsid w:val="001E62C1"/>
    <w:rsid w:val="002B762B"/>
    <w:rsid w:val="00360B4A"/>
    <w:rsid w:val="00472277"/>
    <w:rsid w:val="00791259"/>
    <w:rsid w:val="0092450C"/>
    <w:rsid w:val="009803A8"/>
    <w:rsid w:val="00DD0FF5"/>
    <w:rsid w:val="00E12D69"/>
    <w:rsid w:val="00EE20A7"/>
    <w:rsid w:val="00F12C29"/>
    <w:rsid w:val="00F9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2B76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2450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B76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2B762B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6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62B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12C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F1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7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99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95569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61038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831030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49034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5</cp:revision>
  <dcterms:created xsi:type="dcterms:W3CDTF">2020-03-31T18:47:00Z</dcterms:created>
  <dcterms:modified xsi:type="dcterms:W3CDTF">2020-04-03T00:37:00Z</dcterms:modified>
</cp:coreProperties>
</file>